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8826741"/>
    <w:bookmarkEnd w:id="0"/>
    <w:p w14:paraId="6687313F" w14:textId="7C49BFE6" w:rsidR="00143EA5" w:rsidRPr="00CD64C0" w:rsidRDefault="006D0E0E" w:rsidP="00577E59">
      <w:pPr>
        <w:tabs>
          <w:tab w:val="left" w:pos="5240"/>
        </w:tabs>
        <w:adjustRightInd w:val="0"/>
        <w:snapToGrid w:val="0"/>
        <w:jc w:val="right"/>
        <w:rPr>
          <w:rFonts w:ascii="游ゴシック Medium" w:eastAsia="游ゴシック Medium" w:hAnsi="游ゴシック Medium"/>
          <w:sz w:val="24"/>
          <w:szCs w:val="24"/>
        </w:rPr>
      </w:pPr>
      <w:r w:rsidRPr="00CD45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19A36C0" wp14:editId="21F2B5F2">
                <wp:simplePos x="0" y="0"/>
                <wp:positionH relativeFrom="column">
                  <wp:posOffset>5174615</wp:posOffset>
                </wp:positionH>
                <wp:positionV relativeFrom="paragraph">
                  <wp:posOffset>-695325</wp:posOffset>
                </wp:positionV>
                <wp:extent cx="1009650" cy="581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09650" cy="581025"/>
                        </a:xfrm>
                        <a:prstGeom prst="rect">
                          <a:avLst/>
                        </a:prstGeom>
                        <a:solidFill>
                          <a:schemeClr val="lt1"/>
                        </a:solidFill>
                        <a:ln w="6350">
                          <a:noFill/>
                        </a:ln>
                      </wps:spPr>
                      <wps:txbx>
                        <w:txbxContent>
                          <w:p w14:paraId="1B7383A7" w14:textId="3CE809DF" w:rsidR="006D0E0E" w:rsidRDefault="006D0E0E" w:rsidP="006D0E0E">
                            <w:pPr>
                              <w:rPr>
                                <w:b/>
                                <w:bCs/>
                                <w:sz w:val="40"/>
                                <w:szCs w:val="40"/>
                              </w:rPr>
                            </w:pPr>
                            <w:r>
                              <w:rPr>
                                <w:rFonts w:hint="eastAsia"/>
                                <w:b/>
                                <w:bCs/>
                                <w:sz w:val="40"/>
                                <w:szCs w:val="40"/>
                              </w:rPr>
                              <w:t>資料</w:t>
                            </w:r>
                            <w:r w:rsidR="00CD454E">
                              <w:rPr>
                                <w:b/>
                                <w:bCs/>
                                <w:sz w:val="40"/>
                                <w:szCs w:val="40"/>
                              </w:rP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19A36C0" id="_x0000_t202" coordsize="21600,21600" o:spt="202" path="m,l,21600r21600,l21600,xe">
                <v:stroke joinstyle="miter"/>
                <v:path gradientshapeok="t" o:connecttype="rect"/>
              </v:shapetype>
              <v:shape id="テキスト ボックス 2" o:spid="_x0000_s1026" type="#_x0000_t202" style="position:absolute;left:0;text-align:left;margin-left:407.45pt;margin-top:-54.75pt;width:79.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" fillcolor="white [3201]" stroked="f" strokeweight=".5pt">
                <v:textbox>
                  <w:txbxContent>
                    <w:p w14:paraId="1B7383A7" w14:textId="3CE809DF" w:rsidR="006D0E0E" w:rsidRDefault="006D0E0E" w:rsidP="006D0E0E">
                      <w:pPr>
                        <w:rPr>
                          <w:b/>
                          <w:bCs/>
                          <w:sz w:val="40"/>
                          <w:szCs w:val="40"/>
                        </w:rPr>
                      </w:pPr>
                      <w:r>
                        <w:rPr>
                          <w:rFonts w:hint="eastAsia"/>
                          <w:b/>
                          <w:bCs/>
                          <w:sz w:val="40"/>
                          <w:szCs w:val="40"/>
                        </w:rPr>
                        <w:t>資料</w:t>
                      </w:r>
                      <w:r w:rsidR="00CD454E">
                        <w:rPr>
                          <w:b/>
                          <w:bCs/>
                          <w:sz w:val="40"/>
                          <w:szCs w:val="40"/>
                        </w:rPr>
                        <w:t>2</w:t>
                      </w:r>
                    </w:p>
                  </w:txbxContent>
                </v:textbox>
              </v:shape>
            </w:pict>
          </mc:Fallback>
        </mc:AlternateContent>
      </w:r>
      <w:r w:rsidR="00143EA5" w:rsidRPr="00CD454E">
        <w:rPr>
          <w:rFonts w:ascii="游ゴシック Medium" w:eastAsia="游ゴシック Medium" w:hAnsi="游ゴシック Medium" w:hint="eastAsia"/>
          <w:sz w:val="24"/>
          <w:szCs w:val="24"/>
        </w:rPr>
        <w:t>2</w:t>
      </w:r>
      <w:r w:rsidR="00143EA5" w:rsidRPr="00CD454E">
        <w:rPr>
          <w:rFonts w:ascii="游ゴシック Medium" w:eastAsia="游ゴシック Medium" w:hAnsi="游ゴシック Medium"/>
          <w:sz w:val="24"/>
          <w:szCs w:val="24"/>
        </w:rPr>
        <w:t>02</w:t>
      </w:r>
      <w:r w:rsidR="000C25BC" w:rsidRPr="00CD454E">
        <w:rPr>
          <w:rFonts w:ascii="游ゴシック Medium" w:eastAsia="游ゴシック Medium" w:hAnsi="游ゴシック Medium"/>
          <w:sz w:val="24"/>
          <w:szCs w:val="24"/>
        </w:rPr>
        <w:t>2</w:t>
      </w:r>
      <w:r w:rsidR="00143EA5" w:rsidRPr="00CD454E">
        <w:rPr>
          <w:rFonts w:ascii="游ゴシック Medium" w:eastAsia="游ゴシック Medium" w:hAnsi="游ゴシック Medium" w:hint="eastAsia"/>
          <w:sz w:val="24"/>
          <w:szCs w:val="24"/>
        </w:rPr>
        <w:t>年</w:t>
      </w:r>
      <w:r w:rsidR="00E16E07" w:rsidRPr="00CD454E">
        <w:rPr>
          <w:rFonts w:ascii="游ゴシック Medium" w:eastAsia="游ゴシック Medium" w:hAnsi="游ゴシック Medium"/>
          <w:sz w:val="24"/>
          <w:szCs w:val="24"/>
        </w:rPr>
        <w:t>6</w:t>
      </w:r>
      <w:r w:rsidR="003537F6">
        <w:rPr>
          <w:rFonts w:ascii="游ゴシック Medium" w:eastAsia="游ゴシック Medium" w:hAnsi="游ゴシック Medium" w:hint="eastAsia"/>
          <w:sz w:val="24"/>
          <w:szCs w:val="24"/>
        </w:rPr>
        <w:t>月吉日</w:t>
      </w:r>
    </w:p>
    <w:p w14:paraId="71EA67B6" w14:textId="01FA933F" w:rsidR="00C64A07" w:rsidRPr="00C64A07" w:rsidRDefault="007A2CB1" w:rsidP="00A4075F">
      <w:pPr>
        <w:tabs>
          <w:tab w:val="left" w:pos="5240"/>
        </w:tabs>
        <w:jc w:val="center"/>
        <w:rPr>
          <w:rFonts w:ascii="游ゴシック Medium" w:eastAsia="游ゴシック Medium" w:hAnsi="游ゴシック Medium"/>
          <w:b/>
          <w:bCs/>
          <w:sz w:val="28"/>
          <w:szCs w:val="32"/>
        </w:rPr>
      </w:pPr>
      <w:r w:rsidRPr="00CD64C0">
        <w:rPr>
          <w:rFonts w:ascii="游ゴシック Medium" w:eastAsia="游ゴシック Medium" w:hAnsi="游ゴシック Medium" w:hint="eastAsia"/>
          <w:b/>
          <w:bCs/>
          <w:sz w:val="28"/>
          <w:szCs w:val="32"/>
        </w:rPr>
        <w:t>臨床研究の公開</w:t>
      </w:r>
      <w:r w:rsidR="00CF218B" w:rsidRPr="00CD64C0">
        <w:rPr>
          <w:rFonts w:ascii="游ゴシック Medium" w:eastAsia="游ゴシック Medium" w:hAnsi="游ゴシック Medium" w:hint="eastAsia"/>
          <w:b/>
          <w:bCs/>
          <w:sz w:val="28"/>
          <w:szCs w:val="32"/>
        </w:rPr>
        <w:t>（オプトアウト）</w:t>
      </w:r>
    </w:p>
    <w:p w14:paraId="7DFDD543" w14:textId="33F17642" w:rsidR="00CE7240" w:rsidRPr="00577E59" w:rsidRDefault="00BB6430" w:rsidP="00436D62">
      <w:pPr>
        <w:adjustRightInd w:val="0"/>
        <w:snapToGrid w:val="0"/>
        <w:spacing w:line="360" w:lineRule="exact"/>
        <w:jc w:val="left"/>
        <w:rPr>
          <w:rFonts w:ascii="游ゴシック Medium" w:eastAsia="游ゴシック Medium" w:hAnsi="游ゴシック Medium"/>
          <w:sz w:val="24"/>
          <w:szCs w:val="24"/>
        </w:rPr>
      </w:pPr>
      <w:r w:rsidRPr="00CD64C0">
        <w:rPr>
          <w:rFonts w:ascii="游ゴシック Medium" w:eastAsia="游ゴシック Medium" w:hAnsi="游ゴシック Medium" w:hint="eastAsia"/>
          <w:sz w:val="22"/>
        </w:rPr>
        <w:t xml:space="preserve">　</w:t>
      </w:r>
      <w:r w:rsidR="007A2CB1" w:rsidRPr="00577E59">
        <w:rPr>
          <w:rFonts w:ascii="游ゴシック Medium" w:eastAsia="游ゴシック Medium" w:hAnsi="游ゴシック Medium" w:hint="eastAsia"/>
          <w:sz w:val="24"/>
          <w:szCs w:val="24"/>
        </w:rPr>
        <w:t>本件は、</w:t>
      </w:r>
      <w:r w:rsidR="00A16DC6" w:rsidRPr="00577E59">
        <w:rPr>
          <w:rFonts w:ascii="游ゴシック Medium" w:eastAsia="游ゴシック Medium" w:hAnsi="游ゴシック Medium" w:hint="eastAsia"/>
          <w:sz w:val="24"/>
          <w:szCs w:val="24"/>
        </w:rPr>
        <w:t>過去</w:t>
      </w:r>
      <w:r w:rsidR="00CE7240" w:rsidRPr="00577E59">
        <w:rPr>
          <w:rFonts w:ascii="游ゴシック Medium" w:eastAsia="游ゴシック Medium" w:hAnsi="游ゴシック Medium" w:hint="eastAsia"/>
          <w:sz w:val="24"/>
          <w:szCs w:val="24"/>
        </w:rPr>
        <w:t>に公益財団法人がん集学的治療研究財団において実施致しました</w:t>
      </w:r>
      <w:r w:rsidR="00A16DC6" w:rsidRPr="00577E59">
        <w:rPr>
          <w:rFonts w:ascii="游ゴシック Medium" w:eastAsia="游ゴシック Medium" w:hAnsi="游ゴシック Medium" w:hint="eastAsia"/>
          <w:sz w:val="24"/>
          <w:szCs w:val="24"/>
        </w:rPr>
        <w:t>臨床研究</w:t>
      </w:r>
      <w:r w:rsidR="007A2CB1" w:rsidRPr="00577E59">
        <w:rPr>
          <w:rFonts w:ascii="游ゴシック Medium" w:eastAsia="游ゴシック Medium" w:hAnsi="游ゴシック Medium" w:hint="eastAsia"/>
          <w:sz w:val="24"/>
          <w:szCs w:val="24"/>
        </w:rPr>
        <w:t>に参加された患者さん</w:t>
      </w:r>
      <w:r w:rsidR="00A16DC6" w:rsidRPr="00577E59">
        <w:rPr>
          <w:rFonts w:ascii="游ゴシック Medium" w:eastAsia="游ゴシック Medium" w:hAnsi="游ゴシック Medium" w:hint="eastAsia"/>
          <w:sz w:val="24"/>
          <w:szCs w:val="24"/>
        </w:rPr>
        <w:t>又</w:t>
      </w:r>
      <w:r w:rsidR="007A2CB1" w:rsidRPr="00577E59">
        <w:rPr>
          <w:rFonts w:ascii="游ゴシック Medium" w:eastAsia="游ゴシック Medium" w:hAnsi="游ゴシック Medium" w:hint="eastAsia"/>
          <w:sz w:val="24"/>
          <w:szCs w:val="24"/>
        </w:rPr>
        <w:t>は患者さんの</w:t>
      </w:r>
      <w:r w:rsidR="00A16DC6" w:rsidRPr="00577E59">
        <w:rPr>
          <w:rFonts w:ascii="游ゴシック Medium" w:eastAsia="游ゴシック Medium" w:hAnsi="游ゴシック Medium" w:hint="eastAsia"/>
          <w:sz w:val="24"/>
          <w:szCs w:val="24"/>
        </w:rPr>
        <w:t>代諾者</w:t>
      </w:r>
      <w:r w:rsidR="007A2CB1" w:rsidRPr="00577E59">
        <w:rPr>
          <w:rFonts w:ascii="游ゴシック Medium" w:eastAsia="游ゴシック Medium" w:hAnsi="游ゴシック Medium" w:hint="eastAsia"/>
          <w:sz w:val="24"/>
          <w:szCs w:val="24"/>
        </w:rPr>
        <w:t>の方に対し、</w:t>
      </w:r>
      <w:r w:rsidR="00143EA5" w:rsidRPr="00577E59">
        <w:rPr>
          <w:rFonts w:ascii="游ゴシック Medium" w:eastAsia="游ゴシック Medium" w:hAnsi="游ゴシック Medium" w:hint="eastAsia"/>
          <w:sz w:val="24"/>
          <w:szCs w:val="24"/>
        </w:rPr>
        <w:t>当財団が保管しています</w:t>
      </w:r>
      <w:r w:rsidR="00A16DC6" w:rsidRPr="00577E59">
        <w:rPr>
          <w:rFonts w:ascii="游ゴシック Medium" w:eastAsia="游ゴシック Medium" w:hAnsi="游ゴシック Medium" w:hint="eastAsia"/>
          <w:sz w:val="24"/>
          <w:szCs w:val="24"/>
        </w:rPr>
        <w:t>過去の臨床研究の</w:t>
      </w:r>
      <w:r w:rsidR="007A2CB1" w:rsidRPr="00577E59">
        <w:rPr>
          <w:rFonts w:ascii="游ゴシック Medium" w:eastAsia="游ゴシック Medium" w:hAnsi="游ゴシック Medium" w:hint="eastAsia"/>
          <w:sz w:val="24"/>
          <w:szCs w:val="24"/>
        </w:rPr>
        <w:t>情報</w:t>
      </w:r>
      <w:r w:rsidR="00A16DC6" w:rsidRPr="00577E59">
        <w:rPr>
          <w:rFonts w:ascii="游ゴシック Medium" w:eastAsia="游ゴシック Medium" w:hAnsi="游ゴシック Medium" w:hint="eastAsia"/>
          <w:sz w:val="24"/>
          <w:szCs w:val="24"/>
        </w:rPr>
        <w:t>を今回の統合解析</w:t>
      </w:r>
      <w:r w:rsidR="007A2CB1" w:rsidRPr="00577E59">
        <w:rPr>
          <w:rFonts w:ascii="游ゴシック Medium" w:eastAsia="游ゴシック Medium" w:hAnsi="游ゴシック Medium" w:hint="eastAsia"/>
          <w:sz w:val="24"/>
          <w:szCs w:val="24"/>
        </w:rPr>
        <w:t>研究に用いられることに</w:t>
      </w:r>
      <w:r w:rsidR="00C65200" w:rsidRPr="00577E59">
        <w:rPr>
          <w:rFonts w:ascii="游ゴシック Medium" w:eastAsia="游ゴシック Medium" w:hAnsi="游ゴシック Medium" w:hint="eastAsia"/>
          <w:sz w:val="24"/>
          <w:szCs w:val="24"/>
        </w:rPr>
        <w:t>ついて</w:t>
      </w:r>
      <w:r w:rsidR="007A2CB1" w:rsidRPr="00577E59">
        <w:rPr>
          <w:rFonts w:ascii="游ゴシック Medium" w:eastAsia="游ゴシック Medium" w:hAnsi="游ゴシック Medium" w:hint="eastAsia"/>
          <w:sz w:val="24"/>
          <w:szCs w:val="24"/>
        </w:rPr>
        <w:t>、</w:t>
      </w:r>
      <w:r w:rsidR="00A16DC6" w:rsidRPr="00577E59">
        <w:rPr>
          <w:rFonts w:ascii="游ゴシック Medium" w:eastAsia="游ゴシック Medium" w:hAnsi="游ゴシック Medium" w:hint="eastAsia"/>
          <w:sz w:val="24"/>
          <w:szCs w:val="24"/>
        </w:rPr>
        <w:t>情報</w:t>
      </w:r>
      <w:r w:rsidR="007A2CB1" w:rsidRPr="00577E59">
        <w:rPr>
          <w:rFonts w:ascii="游ゴシック Medium" w:eastAsia="游ゴシック Medium" w:hAnsi="游ゴシック Medium" w:hint="eastAsia"/>
          <w:sz w:val="24"/>
          <w:szCs w:val="24"/>
        </w:rPr>
        <w:t>の</w:t>
      </w:r>
      <w:r w:rsidR="00A16DC6" w:rsidRPr="00577E59">
        <w:rPr>
          <w:rFonts w:ascii="游ゴシック Medium" w:eastAsia="游ゴシック Medium" w:hAnsi="游ゴシック Medium" w:hint="eastAsia"/>
          <w:sz w:val="24"/>
          <w:szCs w:val="24"/>
        </w:rPr>
        <w:t>使用</w:t>
      </w:r>
      <w:r w:rsidR="007A2CB1" w:rsidRPr="00577E59">
        <w:rPr>
          <w:rFonts w:ascii="游ゴシック Medium" w:eastAsia="游ゴシック Medium" w:hAnsi="游ゴシック Medium" w:hint="eastAsia"/>
          <w:sz w:val="24"/>
          <w:szCs w:val="24"/>
        </w:rPr>
        <w:t>拒否の機会を確保する</w:t>
      </w:r>
      <w:r w:rsidR="00CE7240" w:rsidRPr="00577E59">
        <w:rPr>
          <w:rFonts w:ascii="游ゴシック Medium" w:eastAsia="游ゴシック Medium" w:hAnsi="游ゴシック Medium" w:hint="eastAsia"/>
          <w:sz w:val="24"/>
          <w:szCs w:val="24"/>
        </w:rPr>
        <w:t>ために公開するものです。</w:t>
      </w:r>
    </w:p>
    <w:p w14:paraId="1B10E7D7" w14:textId="3858C9BB" w:rsidR="007A2CB1" w:rsidRPr="00577E59" w:rsidRDefault="007A2CB1" w:rsidP="00436D62">
      <w:pPr>
        <w:adjustRightInd w:val="0"/>
        <w:snapToGrid w:val="0"/>
        <w:spacing w:line="360" w:lineRule="exact"/>
        <w:ind w:firstLineChars="100" w:firstLine="240"/>
        <w:jc w:val="left"/>
        <w:rPr>
          <w:rFonts w:ascii="游ゴシック Medium" w:eastAsia="游ゴシック Medium" w:hAnsi="游ゴシック Medium"/>
          <w:sz w:val="24"/>
          <w:szCs w:val="24"/>
        </w:rPr>
      </w:pPr>
      <w:r w:rsidRPr="00577E59">
        <w:rPr>
          <w:rFonts w:ascii="游ゴシック Medium" w:eastAsia="游ゴシック Medium" w:hAnsi="游ゴシック Medium" w:hint="eastAsia"/>
          <w:sz w:val="24"/>
          <w:szCs w:val="24"/>
        </w:rPr>
        <w:t>研究の公開を</w:t>
      </w:r>
      <w:r w:rsidR="00CE7240" w:rsidRPr="00577E59">
        <w:rPr>
          <w:rFonts w:ascii="游ゴシック Medium" w:eastAsia="游ゴシック Medium" w:hAnsi="游ゴシック Medium" w:hint="eastAsia"/>
          <w:sz w:val="24"/>
          <w:szCs w:val="24"/>
        </w:rPr>
        <w:t>当</w:t>
      </w:r>
      <w:r w:rsidRPr="00577E59">
        <w:rPr>
          <w:rFonts w:ascii="游ゴシック Medium" w:eastAsia="游ゴシック Medium" w:hAnsi="游ゴシック Medium" w:hint="eastAsia"/>
          <w:sz w:val="24"/>
          <w:szCs w:val="24"/>
        </w:rPr>
        <w:t>財団のホームページ</w:t>
      </w:r>
      <w:r w:rsidR="00F711C1" w:rsidRPr="00577E59">
        <w:rPr>
          <w:rFonts w:ascii="游ゴシック Medium" w:eastAsia="游ゴシック Medium" w:hAnsi="游ゴシック Medium" w:hint="eastAsia"/>
          <w:sz w:val="24"/>
          <w:szCs w:val="24"/>
        </w:rPr>
        <w:t>（</w:t>
      </w:r>
      <w:hyperlink r:id="rId6" w:history="1">
        <w:r w:rsidR="00F711C1" w:rsidRPr="00BD1F58">
          <w:rPr>
            <w:rStyle w:val="a5"/>
            <w:rFonts w:ascii="游ゴシック Medium" w:eastAsia="游ゴシック Medium" w:hAnsi="游ゴシック Medium"/>
            <w:color w:val="auto"/>
            <w:w w:val="90"/>
            <w:sz w:val="24"/>
            <w:szCs w:val="24"/>
          </w:rPr>
          <w:t>https://www.jfmc.or.jp/</w:t>
        </w:r>
      </w:hyperlink>
      <w:r w:rsidR="00F711C1" w:rsidRPr="00577E59">
        <w:rPr>
          <w:rFonts w:ascii="游ゴシック Medium" w:eastAsia="游ゴシック Medium" w:hAnsi="游ゴシック Medium" w:hint="eastAsia"/>
          <w:sz w:val="24"/>
          <w:szCs w:val="24"/>
        </w:rPr>
        <w:t>）</w:t>
      </w:r>
      <w:r w:rsidRPr="00577E59">
        <w:rPr>
          <w:rFonts w:ascii="游ゴシック Medium" w:eastAsia="游ゴシック Medium" w:hAnsi="游ゴシック Medium" w:hint="eastAsia"/>
          <w:sz w:val="24"/>
          <w:szCs w:val="24"/>
        </w:rPr>
        <w:t>上で一元的に行って</w:t>
      </w:r>
      <w:r w:rsidR="00CE7240" w:rsidRPr="00577E59">
        <w:rPr>
          <w:rFonts w:ascii="游ゴシック Medium" w:eastAsia="游ゴシック Medium" w:hAnsi="游ゴシック Medium" w:hint="eastAsia"/>
          <w:sz w:val="24"/>
          <w:szCs w:val="24"/>
        </w:rPr>
        <w:t>おります</w:t>
      </w:r>
      <w:r w:rsidRPr="00577E59">
        <w:rPr>
          <w:rFonts w:ascii="游ゴシック Medium" w:eastAsia="游ゴシック Medium" w:hAnsi="游ゴシック Medium" w:hint="eastAsia"/>
          <w:sz w:val="24"/>
          <w:szCs w:val="24"/>
        </w:rPr>
        <w:t>。</w:t>
      </w:r>
    </w:p>
    <w:p w14:paraId="576E1CED" w14:textId="505BA034" w:rsidR="009427A9" w:rsidRPr="00577E59" w:rsidRDefault="00BB6430" w:rsidP="00436D62">
      <w:pPr>
        <w:adjustRightInd w:val="0"/>
        <w:snapToGrid w:val="0"/>
        <w:spacing w:line="360" w:lineRule="exact"/>
        <w:jc w:val="left"/>
        <w:rPr>
          <w:rFonts w:ascii="游ゴシック Medium" w:eastAsia="游ゴシック Medium" w:hAnsi="游ゴシック Medium"/>
          <w:sz w:val="24"/>
          <w:szCs w:val="24"/>
        </w:rPr>
      </w:pPr>
      <w:r w:rsidRPr="00577E59">
        <w:rPr>
          <w:rFonts w:ascii="游ゴシック Medium" w:eastAsia="游ゴシック Medium" w:hAnsi="游ゴシック Medium" w:hint="eastAsia"/>
          <w:sz w:val="24"/>
          <w:szCs w:val="24"/>
        </w:rPr>
        <w:t xml:space="preserve">　</w:t>
      </w:r>
      <w:r w:rsidR="009427A9" w:rsidRPr="00577E59">
        <w:rPr>
          <w:rFonts w:ascii="游ゴシック Medium" w:eastAsia="游ゴシック Medium" w:hAnsi="游ゴシック Medium" w:hint="eastAsia"/>
          <w:sz w:val="24"/>
          <w:szCs w:val="24"/>
        </w:rPr>
        <w:t>本件について、</w:t>
      </w:r>
      <w:r w:rsidR="00A16DC6" w:rsidRPr="00577E59">
        <w:rPr>
          <w:rFonts w:ascii="游ゴシック Medium" w:eastAsia="游ゴシック Medium" w:hAnsi="游ゴシック Medium" w:hint="eastAsia"/>
          <w:sz w:val="24"/>
          <w:szCs w:val="24"/>
        </w:rPr>
        <w:t>過去の臨床研究の情報</w:t>
      </w:r>
      <w:r w:rsidR="00143EA5" w:rsidRPr="00577E59">
        <w:rPr>
          <w:rFonts w:ascii="游ゴシック Medium" w:eastAsia="游ゴシック Medium" w:hAnsi="游ゴシック Medium" w:hint="eastAsia"/>
          <w:sz w:val="24"/>
          <w:szCs w:val="24"/>
        </w:rPr>
        <w:t>の</w:t>
      </w:r>
      <w:r w:rsidR="00A16DC6" w:rsidRPr="00577E59">
        <w:rPr>
          <w:rFonts w:ascii="游ゴシック Medium" w:eastAsia="游ゴシック Medium" w:hAnsi="游ゴシック Medium" w:hint="eastAsia"/>
          <w:sz w:val="24"/>
          <w:szCs w:val="24"/>
        </w:rPr>
        <w:t>使用拒否を希望される</w:t>
      </w:r>
      <w:r w:rsidR="009427A9" w:rsidRPr="00577E59">
        <w:rPr>
          <w:rFonts w:ascii="游ゴシック Medium" w:eastAsia="游ゴシック Medium" w:hAnsi="游ゴシック Medium" w:hint="eastAsia"/>
          <w:sz w:val="24"/>
          <w:szCs w:val="24"/>
        </w:rPr>
        <w:t>場合には、</w:t>
      </w:r>
      <w:r w:rsidR="00A4075F" w:rsidRPr="00577E59">
        <w:rPr>
          <w:rFonts w:ascii="游ゴシック Medium" w:eastAsia="游ゴシック Medium" w:hAnsi="游ゴシック Medium" w:hint="eastAsia"/>
          <w:sz w:val="24"/>
          <w:szCs w:val="24"/>
        </w:rPr>
        <w:t>今回の</w:t>
      </w:r>
      <w:r w:rsidR="009427A9" w:rsidRPr="00577E59">
        <w:rPr>
          <w:rFonts w:ascii="游ゴシック Medium" w:eastAsia="游ゴシック Medium" w:hAnsi="游ゴシック Medium" w:hint="eastAsia"/>
          <w:sz w:val="24"/>
          <w:szCs w:val="24"/>
        </w:rPr>
        <w:t>研究</w:t>
      </w:r>
      <w:r w:rsidR="00CE7240" w:rsidRPr="00577E59">
        <w:rPr>
          <w:rFonts w:ascii="游ゴシック Medium" w:eastAsia="游ゴシック Medium" w:hAnsi="游ゴシック Medium" w:hint="eastAsia"/>
          <w:sz w:val="24"/>
          <w:szCs w:val="24"/>
        </w:rPr>
        <w:t>には使用を</w:t>
      </w:r>
      <w:r w:rsidR="00A4075F" w:rsidRPr="00577E59">
        <w:rPr>
          <w:rFonts w:ascii="游ゴシック Medium" w:eastAsia="游ゴシック Medium" w:hAnsi="游ゴシック Medium" w:hint="eastAsia"/>
          <w:sz w:val="24"/>
          <w:szCs w:val="24"/>
        </w:rPr>
        <w:t>致</w:t>
      </w:r>
      <w:r w:rsidR="009427A9" w:rsidRPr="00577E59">
        <w:rPr>
          <w:rFonts w:ascii="游ゴシック Medium" w:eastAsia="游ゴシック Medium" w:hAnsi="游ゴシック Medium" w:hint="eastAsia"/>
          <w:sz w:val="24"/>
          <w:szCs w:val="24"/>
        </w:rPr>
        <w:t>しませんので、</w:t>
      </w:r>
      <w:r w:rsidR="009427A9" w:rsidRPr="00CD454E">
        <w:rPr>
          <w:rFonts w:ascii="游ゴシック Medium" w:eastAsia="游ゴシック Medium" w:hAnsi="游ゴシック Medium" w:hint="eastAsia"/>
          <w:b/>
          <w:bCs/>
          <w:sz w:val="24"/>
          <w:szCs w:val="24"/>
          <w:u w:val="single"/>
        </w:rPr>
        <w:t>2</w:t>
      </w:r>
      <w:r w:rsidR="009427A9" w:rsidRPr="00CD454E">
        <w:rPr>
          <w:rFonts w:ascii="游ゴシック Medium" w:eastAsia="游ゴシック Medium" w:hAnsi="游ゴシック Medium"/>
          <w:b/>
          <w:bCs/>
          <w:sz w:val="24"/>
          <w:szCs w:val="24"/>
          <w:u w:val="single"/>
        </w:rPr>
        <w:t>022</w:t>
      </w:r>
      <w:r w:rsidR="00CD64C0" w:rsidRPr="00CD454E">
        <w:rPr>
          <w:rFonts w:ascii="游ゴシック Medium" w:eastAsia="游ゴシック Medium" w:hAnsi="游ゴシック Medium" w:hint="eastAsia"/>
          <w:b/>
          <w:bCs/>
          <w:sz w:val="24"/>
          <w:szCs w:val="24"/>
          <w:u w:val="single"/>
        </w:rPr>
        <w:t>年</w:t>
      </w:r>
      <w:r w:rsidR="00E16E07" w:rsidRPr="00CD454E">
        <w:rPr>
          <w:rFonts w:ascii="游ゴシック Medium" w:eastAsia="游ゴシック Medium" w:hAnsi="游ゴシック Medium"/>
          <w:b/>
          <w:bCs/>
          <w:sz w:val="24"/>
          <w:szCs w:val="24"/>
          <w:u w:val="single"/>
        </w:rPr>
        <w:t>8</w:t>
      </w:r>
      <w:r w:rsidR="009427A9" w:rsidRPr="00CD454E">
        <w:rPr>
          <w:rFonts w:ascii="游ゴシック Medium" w:eastAsia="游ゴシック Medium" w:hAnsi="游ゴシック Medium" w:hint="eastAsia"/>
          <w:b/>
          <w:bCs/>
          <w:sz w:val="24"/>
          <w:szCs w:val="24"/>
          <w:u w:val="single"/>
        </w:rPr>
        <w:t>月</w:t>
      </w:r>
      <w:r w:rsidR="00E16E07" w:rsidRPr="00CD454E">
        <w:rPr>
          <w:rFonts w:ascii="游ゴシック Medium" w:eastAsia="游ゴシック Medium" w:hAnsi="游ゴシック Medium" w:hint="eastAsia"/>
          <w:b/>
          <w:bCs/>
          <w:sz w:val="24"/>
          <w:szCs w:val="24"/>
          <w:u w:val="single"/>
        </w:rPr>
        <w:t>3</w:t>
      </w:r>
      <w:r w:rsidR="00E16E07" w:rsidRPr="00CD454E">
        <w:rPr>
          <w:rFonts w:ascii="游ゴシック Medium" w:eastAsia="游ゴシック Medium" w:hAnsi="游ゴシック Medium"/>
          <w:b/>
          <w:bCs/>
          <w:sz w:val="24"/>
          <w:szCs w:val="24"/>
          <w:u w:val="single"/>
        </w:rPr>
        <w:t>1</w:t>
      </w:r>
      <w:r w:rsidR="009427A9" w:rsidRPr="00CD454E">
        <w:rPr>
          <w:rFonts w:ascii="游ゴシック Medium" w:eastAsia="游ゴシック Medium" w:hAnsi="游ゴシック Medium" w:hint="eastAsia"/>
          <w:b/>
          <w:bCs/>
          <w:sz w:val="24"/>
          <w:szCs w:val="24"/>
          <w:u w:val="single"/>
        </w:rPr>
        <w:t>日まで</w:t>
      </w:r>
      <w:r w:rsidR="009427A9" w:rsidRPr="00577E59">
        <w:rPr>
          <w:rFonts w:ascii="游ゴシック Medium" w:eastAsia="游ゴシック Medium" w:hAnsi="游ゴシック Medium" w:hint="eastAsia"/>
          <w:sz w:val="24"/>
          <w:szCs w:val="24"/>
        </w:rPr>
        <w:t>に下記の連絡先までお申し出ください</w:t>
      </w:r>
      <w:r w:rsidR="00CF218B" w:rsidRPr="00577E59">
        <w:rPr>
          <w:rFonts w:ascii="游ゴシック Medium" w:eastAsia="游ゴシック Medium" w:hAnsi="游ゴシック Medium" w:hint="eastAsia"/>
          <w:sz w:val="24"/>
          <w:szCs w:val="24"/>
        </w:rPr>
        <w:t>（これをオプトアウトといいます）</w:t>
      </w:r>
      <w:r w:rsidR="009427A9" w:rsidRPr="00577E59">
        <w:rPr>
          <w:rFonts w:ascii="游ゴシック Medium" w:eastAsia="游ゴシック Medium" w:hAnsi="游ゴシック Medium" w:hint="eastAsia"/>
          <w:sz w:val="24"/>
          <w:szCs w:val="24"/>
        </w:rPr>
        <w:t>。</w:t>
      </w:r>
    </w:p>
    <w:p w14:paraId="4D3BD21F" w14:textId="6D58C28A" w:rsidR="009427A9" w:rsidRPr="00577E59" w:rsidRDefault="00BB6430" w:rsidP="00436D62">
      <w:pPr>
        <w:adjustRightInd w:val="0"/>
        <w:snapToGrid w:val="0"/>
        <w:spacing w:line="360" w:lineRule="exact"/>
        <w:jc w:val="left"/>
        <w:rPr>
          <w:rFonts w:ascii="游ゴシック Medium" w:eastAsia="游ゴシック Medium" w:hAnsi="游ゴシック Medium"/>
          <w:sz w:val="24"/>
          <w:szCs w:val="24"/>
        </w:rPr>
      </w:pPr>
      <w:r w:rsidRPr="00577E59">
        <w:rPr>
          <w:rFonts w:ascii="游ゴシック Medium" w:eastAsia="游ゴシック Medium" w:hAnsi="游ゴシック Medium" w:hint="eastAsia"/>
          <w:sz w:val="24"/>
          <w:szCs w:val="24"/>
        </w:rPr>
        <w:t xml:space="preserve">　</w:t>
      </w:r>
      <w:r w:rsidR="009427A9" w:rsidRPr="00577E59">
        <w:rPr>
          <w:rFonts w:ascii="游ゴシック Medium" w:eastAsia="游ゴシック Medium" w:hAnsi="游ゴシック Medium" w:hint="eastAsia"/>
          <w:sz w:val="24"/>
          <w:szCs w:val="24"/>
        </w:rPr>
        <w:t>ご連絡をいただかなかった場合</w:t>
      </w:r>
      <w:r w:rsidR="00CE7240" w:rsidRPr="00577E59">
        <w:rPr>
          <w:rFonts w:ascii="游ゴシック Medium" w:eastAsia="游ゴシック Medium" w:hAnsi="游ゴシック Medium" w:hint="eastAsia"/>
          <w:sz w:val="24"/>
          <w:szCs w:val="24"/>
        </w:rPr>
        <w:t>には、</w:t>
      </w:r>
      <w:r w:rsidR="009427A9" w:rsidRPr="00577E59">
        <w:rPr>
          <w:rFonts w:ascii="游ゴシック Medium" w:eastAsia="游ゴシック Medium" w:hAnsi="游ゴシック Medium" w:hint="eastAsia"/>
          <w:sz w:val="24"/>
          <w:szCs w:val="24"/>
        </w:rPr>
        <w:t>ご了承いただいたものとさせていただきます。</w:t>
      </w:r>
      <w:r w:rsidR="00F711C1" w:rsidRPr="00577E59">
        <w:rPr>
          <w:rFonts w:ascii="游ゴシック Medium" w:eastAsia="游ゴシック Medium" w:hAnsi="游ゴシック Medium" w:hint="eastAsia"/>
          <w:sz w:val="24"/>
          <w:szCs w:val="24"/>
        </w:rPr>
        <w:t>なお、過去の臨床研究に参加された患者さんには、今回の研究においても私的財産権が生じないものとさせていただきます。</w:t>
      </w:r>
    </w:p>
    <w:tbl>
      <w:tblPr>
        <w:tblStyle w:val="a3"/>
        <w:tblW w:w="0" w:type="auto"/>
        <w:jc w:val="center"/>
        <w:tblLook w:val="04A0" w:firstRow="1" w:lastRow="0" w:firstColumn="1" w:lastColumn="0" w:noHBand="0" w:noVBand="1"/>
      </w:tblPr>
      <w:tblGrid>
        <w:gridCol w:w="1555"/>
        <w:gridCol w:w="6939"/>
      </w:tblGrid>
      <w:tr w:rsidR="00CD64C0" w:rsidRPr="00CD64C0" w14:paraId="50E2A933" w14:textId="77777777" w:rsidTr="00C64A07">
        <w:trPr>
          <w:jc w:val="center"/>
        </w:trPr>
        <w:tc>
          <w:tcPr>
            <w:tcW w:w="1555" w:type="dxa"/>
          </w:tcPr>
          <w:p w14:paraId="015FA6F3" w14:textId="3C6DEB78" w:rsidR="007A2CB1" w:rsidRPr="00DA1C67" w:rsidRDefault="007A2CB1" w:rsidP="007A2CB1">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研究番号</w:t>
            </w:r>
          </w:p>
        </w:tc>
        <w:tc>
          <w:tcPr>
            <w:tcW w:w="6939" w:type="dxa"/>
          </w:tcPr>
          <w:p w14:paraId="4D94648F" w14:textId="4B19FF19" w:rsidR="007A2CB1" w:rsidRPr="00ED483A" w:rsidRDefault="00B92B7B" w:rsidP="007A2CB1">
            <w:pPr>
              <w:adjustRightInd w:val="0"/>
              <w:snapToGrid w:val="0"/>
              <w:rPr>
                <w:rFonts w:ascii="游ゴシック Medium" w:eastAsia="游ゴシック Medium" w:hAnsi="游ゴシック Medium"/>
                <w:sz w:val="22"/>
              </w:rPr>
            </w:pPr>
            <w:r w:rsidRPr="00ED483A">
              <w:rPr>
                <w:rFonts w:ascii="游ゴシック Medium" w:eastAsia="游ゴシック Medium" w:hAnsi="游ゴシック Medium"/>
                <w:sz w:val="22"/>
              </w:rPr>
              <w:t>JFMC</w:t>
            </w:r>
            <w:r w:rsidR="00436D62" w:rsidRPr="00ED483A">
              <w:rPr>
                <w:rFonts w:ascii="游ゴシック Medium" w:eastAsia="游ゴシック Medium" w:hAnsi="游ゴシック Medium" w:hint="eastAsia"/>
                <w:sz w:val="22"/>
              </w:rPr>
              <w:t>-</w:t>
            </w:r>
            <w:r w:rsidR="00436D62" w:rsidRPr="00ED483A">
              <w:rPr>
                <w:rFonts w:ascii="游ゴシック Medium" w:eastAsia="游ゴシック Medium" w:hAnsi="游ゴシック Medium"/>
                <w:sz w:val="22"/>
              </w:rPr>
              <w:t>DB2020-</w:t>
            </w:r>
            <w:r w:rsidR="00606D3F" w:rsidRPr="00ED483A">
              <w:rPr>
                <w:rFonts w:ascii="游ゴシック Medium" w:eastAsia="游ゴシック Medium" w:hAnsi="游ゴシック Medium" w:hint="eastAsia"/>
                <w:sz w:val="22"/>
              </w:rPr>
              <w:t>0</w:t>
            </w:r>
            <w:r w:rsidR="004B4A51" w:rsidRPr="00ED483A">
              <w:rPr>
                <w:rFonts w:ascii="游ゴシック Medium" w:eastAsia="游ゴシック Medium" w:hAnsi="游ゴシック Medium"/>
                <w:sz w:val="22"/>
              </w:rPr>
              <w:t>5</w:t>
            </w:r>
          </w:p>
        </w:tc>
      </w:tr>
      <w:tr w:rsidR="00577E59" w:rsidRPr="00CD64C0" w14:paraId="0A3F741E" w14:textId="77777777" w:rsidTr="00C64A07">
        <w:trPr>
          <w:jc w:val="center"/>
        </w:trPr>
        <w:tc>
          <w:tcPr>
            <w:tcW w:w="1555" w:type="dxa"/>
          </w:tcPr>
          <w:p w14:paraId="2281FA5F" w14:textId="11EF32A2"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研究課題名</w:t>
            </w:r>
          </w:p>
        </w:tc>
        <w:tc>
          <w:tcPr>
            <w:tcW w:w="6939" w:type="dxa"/>
          </w:tcPr>
          <w:p w14:paraId="6F6ED71D" w14:textId="77C8A692" w:rsidR="00577E59" w:rsidRPr="00ED483A" w:rsidRDefault="004B4A51" w:rsidP="004B4A51">
            <w:pPr>
              <w:pStyle w:val="1"/>
              <w:adjustRightInd w:val="0"/>
              <w:snapToGrid w:val="0"/>
              <w:ind w:firstLine="0"/>
              <w:rPr>
                <w:rFonts w:ascii="游ゴシック Medium" w:eastAsia="游ゴシック Medium" w:hAnsi="游ゴシック Medium"/>
                <w:sz w:val="22"/>
                <w:szCs w:val="21"/>
              </w:rPr>
            </w:pPr>
            <w:r w:rsidRPr="00ED483A">
              <w:rPr>
                <w:rFonts w:ascii="游ゴシック Medium" w:eastAsia="游ゴシック Medium" w:hAnsi="游ゴシック Medium" w:hint="eastAsia"/>
                <w:sz w:val="22"/>
                <w:szCs w:val="21"/>
              </w:rPr>
              <w:t>高齢者における大腸癌術後補助化学療法の有効性と忍容性</w:t>
            </w:r>
          </w:p>
        </w:tc>
      </w:tr>
      <w:tr w:rsidR="00577E59" w:rsidRPr="00CD64C0" w14:paraId="6D1AB74E" w14:textId="77777777" w:rsidTr="00C64A07">
        <w:trPr>
          <w:jc w:val="center"/>
        </w:trPr>
        <w:tc>
          <w:tcPr>
            <w:tcW w:w="1555" w:type="dxa"/>
          </w:tcPr>
          <w:p w14:paraId="778D84D8" w14:textId="77777777"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対象者及び</w:t>
            </w:r>
          </w:p>
          <w:p w14:paraId="3F564AB0" w14:textId="51244590"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対象期間</w:t>
            </w:r>
          </w:p>
        </w:tc>
        <w:tc>
          <w:tcPr>
            <w:tcW w:w="6939" w:type="dxa"/>
          </w:tcPr>
          <w:p w14:paraId="5C97E705" w14:textId="67F5F877" w:rsidR="00577E59" w:rsidRPr="00ED483A" w:rsidRDefault="00577E59" w:rsidP="00577E59">
            <w:pPr>
              <w:adjustRightInd w:val="0"/>
              <w:snapToGrid w:val="0"/>
              <w:rPr>
                <w:rFonts w:ascii="游ゴシック Medium" w:eastAsia="游ゴシック Medium" w:hAnsi="游ゴシック Medium"/>
                <w:sz w:val="22"/>
              </w:rPr>
            </w:pPr>
            <w:r w:rsidRPr="00ED483A">
              <w:rPr>
                <w:rFonts w:ascii="游ゴシック Medium" w:eastAsia="游ゴシック Medium" w:hAnsi="游ゴシック Medium" w:hint="eastAsia"/>
                <w:sz w:val="22"/>
              </w:rPr>
              <w:t>がん集学的治療研究財団が過去に実施した</w:t>
            </w:r>
            <w:r w:rsidR="004B4A51" w:rsidRPr="00ED483A">
              <w:rPr>
                <w:rFonts w:ascii="游ゴシック Medium" w:eastAsia="游ゴシック Medium" w:hAnsi="游ゴシック Medium" w:hint="eastAsia"/>
                <w:sz w:val="22"/>
              </w:rPr>
              <w:t>7</w:t>
            </w:r>
            <w:r w:rsidR="00B334C4" w:rsidRPr="00ED483A">
              <w:rPr>
                <w:rFonts w:ascii="游ゴシック Medium" w:eastAsia="游ゴシック Medium" w:hAnsi="游ゴシック Medium" w:hint="eastAsia"/>
                <w:sz w:val="22"/>
              </w:rPr>
              <w:t>試験</w:t>
            </w:r>
            <w:r w:rsidRPr="00ED483A">
              <w:rPr>
                <w:rFonts w:ascii="游ゴシック Medium" w:eastAsia="游ゴシック Medium" w:hAnsi="游ゴシック Medium" w:hint="eastAsia"/>
                <w:sz w:val="22"/>
              </w:rPr>
              <w:t>の大腸癌試験に参加された大腸癌治癒切除術患者さん</w:t>
            </w:r>
          </w:p>
          <w:p w14:paraId="262322AA" w14:textId="77777777" w:rsidR="00FF21C6" w:rsidRPr="00ED483A" w:rsidRDefault="00FF21C6" w:rsidP="00FF21C6">
            <w:pPr>
              <w:adjustRightInd w:val="0"/>
              <w:snapToGrid w:val="0"/>
              <w:rPr>
                <w:rFonts w:ascii="游ゴシック Medium" w:eastAsia="游ゴシック Medium" w:hAnsi="游ゴシック Medium"/>
                <w:szCs w:val="21"/>
              </w:rPr>
            </w:pPr>
            <w:r w:rsidRPr="00ED483A">
              <w:rPr>
                <w:rFonts w:ascii="游ゴシック Medium" w:eastAsia="游ゴシック Medium" w:hAnsi="游ゴシック Medium" w:hint="eastAsia"/>
                <w:szCs w:val="21"/>
              </w:rPr>
              <w:t>J</w:t>
            </w:r>
            <w:r w:rsidRPr="00ED483A">
              <w:rPr>
                <w:rFonts w:ascii="游ゴシック Medium" w:eastAsia="游ゴシック Medium" w:hAnsi="游ゴシック Medium"/>
                <w:szCs w:val="21"/>
              </w:rPr>
              <w:t>FMC</w:t>
            </w:r>
            <w:r w:rsidRPr="00ED483A">
              <w:rPr>
                <w:rFonts w:ascii="游ゴシック Medium" w:eastAsia="游ゴシック Medium" w:hAnsi="游ゴシック Medium" w:hint="eastAsia"/>
                <w:szCs w:val="21"/>
              </w:rPr>
              <w:t>7　 大腸癌患者3</w:t>
            </w:r>
            <w:r w:rsidRPr="00ED483A">
              <w:rPr>
                <w:rFonts w:ascii="游ゴシック Medium" w:eastAsia="游ゴシック Medium" w:hAnsi="游ゴシック Medium"/>
                <w:szCs w:val="21"/>
              </w:rPr>
              <w:t>394</w:t>
            </w:r>
            <w:r w:rsidRPr="00ED483A">
              <w:rPr>
                <w:rFonts w:ascii="游ゴシック Medium" w:eastAsia="游ゴシック Medium" w:hAnsi="游ゴシック Medium" w:hint="eastAsia"/>
                <w:szCs w:val="21"/>
              </w:rPr>
              <w:t>例　1</w:t>
            </w:r>
            <w:r w:rsidRPr="00ED483A">
              <w:rPr>
                <w:rFonts w:ascii="游ゴシック Medium" w:eastAsia="游ゴシック Medium" w:hAnsi="游ゴシック Medium"/>
                <w:szCs w:val="21"/>
              </w:rPr>
              <w:t>986</w:t>
            </w:r>
            <w:r w:rsidRPr="00ED483A">
              <w:rPr>
                <w:rFonts w:ascii="游ゴシック Medium" w:eastAsia="游ゴシック Medium" w:hAnsi="游ゴシック Medium" w:hint="eastAsia"/>
                <w:szCs w:val="21"/>
              </w:rPr>
              <w:t>年2月～1</w:t>
            </w:r>
            <w:r w:rsidRPr="00ED483A">
              <w:rPr>
                <w:rFonts w:ascii="游ゴシック Medium" w:eastAsia="游ゴシック Medium" w:hAnsi="游ゴシック Medium"/>
                <w:szCs w:val="21"/>
              </w:rPr>
              <w:t>9</w:t>
            </w:r>
            <w:r w:rsidRPr="00ED483A">
              <w:rPr>
                <w:rFonts w:ascii="游ゴシック Medium" w:eastAsia="游ゴシック Medium" w:hAnsi="游ゴシック Medium" w:hint="eastAsia"/>
                <w:szCs w:val="21"/>
              </w:rPr>
              <w:t>94年</w:t>
            </w:r>
            <w:r w:rsidRPr="00ED483A">
              <w:rPr>
                <w:rFonts w:ascii="游ゴシック Medium" w:eastAsia="游ゴシック Medium" w:hAnsi="游ゴシック Medium"/>
                <w:szCs w:val="21"/>
              </w:rPr>
              <w:t>3</w:t>
            </w:r>
            <w:r w:rsidRPr="00ED483A">
              <w:rPr>
                <w:rFonts w:ascii="游ゴシック Medium" w:eastAsia="游ゴシック Medium" w:hAnsi="游ゴシック Medium" w:hint="eastAsia"/>
                <w:szCs w:val="21"/>
              </w:rPr>
              <w:t>月</w:t>
            </w:r>
          </w:p>
          <w:p w14:paraId="2CF5A090" w14:textId="77777777" w:rsidR="00FF21C6" w:rsidRPr="00ED483A" w:rsidRDefault="00FF21C6" w:rsidP="00FF21C6">
            <w:pPr>
              <w:adjustRightInd w:val="0"/>
              <w:snapToGrid w:val="0"/>
              <w:rPr>
                <w:rFonts w:ascii="游ゴシック Medium" w:eastAsia="游ゴシック Medium" w:hAnsi="游ゴシック Medium"/>
                <w:szCs w:val="21"/>
              </w:rPr>
            </w:pPr>
            <w:r w:rsidRPr="00ED483A">
              <w:rPr>
                <w:rFonts w:ascii="游ゴシック Medium" w:eastAsia="游ゴシック Medium" w:hAnsi="游ゴシック Medium" w:hint="eastAsia"/>
                <w:szCs w:val="21"/>
              </w:rPr>
              <w:t>J</w:t>
            </w:r>
            <w:r w:rsidRPr="00ED483A">
              <w:rPr>
                <w:rFonts w:ascii="游ゴシック Medium" w:eastAsia="游ゴシック Medium" w:hAnsi="游ゴシック Medium"/>
                <w:szCs w:val="21"/>
              </w:rPr>
              <w:t>FMC</w:t>
            </w:r>
            <w:r w:rsidRPr="00ED483A">
              <w:rPr>
                <w:rFonts w:ascii="游ゴシック Medium" w:eastAsia="游ゴシック Medium" w:hAnsi="游ゴシック Medium" w:hint="eastAsia"/>
                <w:szCs w:val="21"/>
              </w:rPr>
              <w:t>1</w:t>
            </w:r>
            <w:r w:rsidRPr="00ED483A">
              <w:rPr>
                <w:rFonts w:ascii="游ゴシック Medium" w:eastAsia="游ゴシック Medium" w:hAnsi="游ゴシック Medium"/>
                <w:szCs w:val="21"/>
              </w:rPr>
              <w:t>5</w:t>
            </w:r>
            <w:r w:rsidRPr="00ED483A">
              <w:rPr>
                <w:rFonts w:ascii="游ゴシック Medium" w:eastAsia="游ゴシック Medium" w:hAnsi="游ゴシック Medium" w:hint="eastAsia"/>
                <w:szCs w:val="21"/>
              </w:rPr>
              <w:t xml:space="preserve">　大腸癌患者2</w:t>
            </w:r>
            <w:r w:rsidRPr="00ED483A">
              <w:rPr>
                <w:rFonts w:ascii="游ゴシック Medium" w:eastAsia="游ゴシック Medium" w:hAnsi="游ゴシック Medium"/>
                <w:szCs w:val="21"/>
              </w:rPr>
              <w:t>315</w:t>
            </w:r>
            <w:r w:rsidRPr="00ED483A">
              <w:rPr>
                <w:rFonts w:ascii="游ゴシック Medium" w:eastAsia="游ゴシック Medium" w:hAnsi="游ゴシック Medium" w:hint="eastAsia"/>
                <w:szCs w:val="21"/>
              </w:rPr>
              <w:t>例　1</w:t>
            </w:r>
            <w:r w:rsidRPr="00ED483A">
              <w:rPr>
                <w:rFonts w:ascii="游ゴシック Medium" w:eastAsia="游ゴシック Medium" w:hAnsi="游ゴシック Medium"/>
                <w:szCs w:val="21"/>
              </w:rPr>
              <w:t>989</w:t>
            </w:r>
            <w:r w:rsidRPr="00ED483A">
              <w:rPr>
                <w:rFonts w:ascii="游ゴシック Medium" w:eastAsia="游ゴシック Medium" w:hAnsi="游ゴシック Medium" w:hint="eastAsia"/>
                <w:szCs w:val="21"/>
              </w:rPr>
              <w:t>年1月～1</w:t>
            </w:r>
            <w:r w:rsidRPr="00ED483A">
              <w:rPr>
                <w:rFonts w:ascii="游ゴシック Medium" w:eastAsia="游ゴシック Medium" w:hAnsi="游ゴシック Medium"/>
                <w:szCs w:val="21"/>
              </w:rPr>
              <w:t>997</w:t>
            </w:r>
            <w:r w:rsidRPr="00ED483A">
              <w:rPr>
                <w:rFonts w:ascii="游ゴシック Medium" w:eastAsia="游ゴシック Medium" w:hAnsi="游ゴシック Medium" w:hint="eastAsia"/>
                <w:szCs w:val="21"/>
              </w:rPr>
              <w:t>年1</w:t>
            </w:r>
            <w:r w:rsidRPr="00ED483A">
              <w:rPr>
                <w:rFonts w:ascii="游ゴシック Medium" w:eastAsia="游ゴシック Medium" w:hAnsi="游ゴシック Medium"/>
                <w:szCs w:val="21"/>
              </w:rPr>
              <w:t>2</w:t>
            </w:r>
            <w:r w:rsidRPr="00ED483A">
              <w:rPr>
                <w:rFonts w:ascii="游ゴシック Medium" w:eastAsia="游ゴシック Medium" w:hAnsi="游ゴシック Medium" w:hint="eastAsia"/>
                <w:szCs w:val="21"/>
              </w:rPr>
              <w:t>月</w:t>
            </w:r>
          </w:p>
          <w:p w14:paraId="661D6EC1" w14:textId="77777777" w:rsidR="00FF21C6" w:rsidRPr="00ED483A" w:rsidRDefault="00FF21C6" w:rsidP="00FF21C6">
            <w:pPr>
              <w:adjustRightInd w:val="0"/>
              <w:snapToGrid w:val="0"/>
              <w:rPr>
                <w:rFonts w:ascii="游ゴシック Medium" w:eastAsia="游ゴシック Medium" w:hAnsi="游ゴシック Medium"/>
                <w:szCs w:val="21"/>
              </w:rPr>
            </w:pPr>
            <w:r w:rsidRPr="00ED483A">
              <w:rPr>
                <w:rFonts w:ascii="游ゴシック Medium" w:eastAsia="游ゴシック Medium" w:hAnsi="游ゴシック Medium"/>
                <w:szCs w:val="21"/>
              </w:rPr>
              <w:t>JFMC33</w:t>
            </w:r>
            <w:r w:rsidRPr="00ED483A">
              <w:rPr>
                <w:rFonts w:ascii="游ゴシック Medium" w:eastAsia="游ゴシック Medium" w:hAnsi="游ゴシック Medium" w:hint="eastAsia"/>
                <w:szCs w:val="21"/>
              </w:rPr>
              <w:t xml:space="preserve">　大腸癌患者1</w:t>
            </w:r>
            <w:r w:rsidRPr="00ED483A">
              <w:rPr>
                <w:rFonts w:ascii="游ゴシック Medium" w:eastAsia="游ゴシック Medium" w:hAnsi="游ゴシック Medium"/>
                <w:szCs w:val="21"/>
              </w:rPr>
              <w:t>071</w:t>
            </w:r>
            <w:r w:rsidRPr="00ED483A">
              <w:rPr>
                <w:rFonts w:ascii="游ゴシック Medium" w:eastAsia="游ゴシック Medium" w:hAnsi="游ゴシック Medium" w:hint="eastAsia"/>
                <w:szCs w:val="21"/>
              </w:rPr>
              <w:t>例　2</w:t>
            </w:r>
            <w:r w:rsidRPr="00ED483A">
              <w:rPr>
                <w:rFonts w:ascii="游ゴシック Medium" w:eastAsia="游ゴシック Medium" w:hAnsi="游ゴシック Medium"/>
                <w:szCs w:val="21"/>
              </w:rPr>
              <w:t>005</w:t>
            </w:r>
            <w:r w:rsidRPr="00ED483A">
              <w:rPr>
                <w:rFonts w:ascii="游ゴシック Medium" w:eastAsia="游ゴシック Medium" w:hAnsi="游ゴシック Medium" w:hint="eastAsia"/>
                <w:szCs w:val="21"/>
              </w:rPr>
              <w:t>月1</w:t>
            </w:r>
            <w:r w:rsidRPr="00ED483A">
              <w:rPr>
                <w:rFonts w:ascii="游ゴシック Medium" w:eastAsia="游ゴシック Medium" w:hAnsi="游ゴシック Medium"/>
                <w:szCs w:val="21"/>
              </w:rPr>
              <w:t>0</w:t>
            </w:r>
            <w:r w:rsidRPr="00ED483A">
              <w:rPr>
                <w:rFonts w:ascii="游ゴシック Medium" w:eastAsia="游ゴシック Medium" w:hAnsi="游ゴシック Medium" w:hint="eastAsia"/>
                <w:szCs w:val="21"/>
              </w:rPr>
              <w:t>月～2</w:t>
            </w:r>
            <w:r w:rsidRPr="00ED483A">
              <w:rPr>
                <w:rFonts w:ascii="游ゴシック Medium" w:eastAsia="游ゴシック Medium" w:hAnsi="游ゴシック Medium"/>
                <w:szCs w:val="21"/>
              </w:rPr>
              <w:t>012</w:t>
            </w:r>
            <w:r w:rsidRPr="00ED483A">
              <w:rPr>
                <w:rFonts w:ascii="游ゴシック Medium" w:eastAsia="游ゴシック Medium" w:hAnsi="游ゴシック Medium" w:hint="eastAsia"/>
                <w:szCs w:val="21"/>
              </w:rPr>
              <w:t>年9月</w:t>
            </w:r>
          </w:p>
          <w:p w14:paraId="122ED608" w14:textId="77777777" w:rsidR="00FF21C6" w:rsidRPr="00ED483A" w:rsidRDefault="00FF21C6" w:rsidP="00FF21C6">
            <w:pPr>
              <w:adjustRightInd w:val="0"/>
              <w:snapToGrid w:val="0"/>
              <w:rPr>
                <w:rFonts w:ascii="游ゴシック Medium" w:eastAsia="游ゴシック Medium" w:hAnsi="游ゴシック Medium"/>
                <w:szCs w:val="21"/>
              </w:rPr>
            </w:pPr>
            <w:r w:rsidRPr="00ED483A">
              <w:rPr>
                <w:rFonts w:ascii="游ゴシック Medium" w:eastAsia="游ゴシック Medium" w:hAnsi="游ゴシック Medium" w:hint="eastAsia"/>
                <w:szCs w:val="21"/>
              </w:rPr>
              <w:t>J</w:t>
            </w:r>
            <w:r w:rsidRPr="00ED483A">
              <w:rPr>
                <w:rFonts w:ascii="游ゴシック Medium" w:eastAsia="游ゴシック Medium" w:hAnsi="游ゴシック Medium"/>
                <w:szCs w:val="21"/>
              </w:rPr>
              <w:t>FMC35</w:t>
            </w:r>
            <w:r w:rsidRPr="00ED483A">
              <w:rPr>
                <w:rFonts w:ascii="游ゴシック Medium" w:eastAsia="游ゴシック Medium" w:hAnsi="游ゴシック Medium" w:hint="eastAsia"/>
                <w:szCs w:val="21"/>
              </w:rPr>
              <w:t xml:space="preserve">　大腸癌患者</w:t>
            </w:r>
            <w:r w:rsidRPr="00ED483A">
              <w:rPr>
                <w:rFonts w:ascii="游ゴシック Medium" w:eastAsia="游ゴシック Medium" w:hAnsi="游ゴシック Medium"/>
                <w:szCs w:val="21"/>
              </w:rPr>
              <w:t>9</w:t>
            </w:r>
            <w:r w:rsidRPr="00ED483A">
              <w:rPr>
                <w:rFonts w:ascii="游ゴシック Medium" w:eastAsia="游ゴシック Medium" w:hAnsi="游ゴシック Medium" w:hint="eastAsia"/>
                <w:szCs w:val="21"/>
              </w:rPr>
              <w:t>59例　 2</w:t>
            </w:r>
            <w:r w:rsidRPr="00ED483A">
              <w:rPr>
                <w:rFonts w:ascii="游ゴシック Medium" w:eastAsia="游ゴシック Medium" w:hAnsi="游ゴシック Medium"/>
                <w:szCs w:val="21"/>
              </w:rPr>
              <w:t>006</w:t>
            </w:r>
            <w:r w:rsidRPr="00ED483A">
              <w:rPr>
                <w:rFonts w:ascii="游ゴシック Medium" w:eastAsia="游ゴシック Medium" w:hAnsi="游ゴシック Medium" w:hint="eastAsia"/>
                <w:szCs w:val="21"/>
              </w:rPr>
              <w:t>年4月～</w:t>
            </w:r>
            <w:r w:rsidRPr="00ED483A">
              <w:rPr>
                <w:rFonts w:ascii="游ゴシック Medium" w:eastAsia="游ゴシック Medium" w:hAnsi="游ゴシック Medium"/>
                <w:szCs w:val="21"/>
              </w:rPr>
              <w:t>2014</w:t>
            </w:r>
            <w:r w:rsidRPr="00ED483A">
              <w:rPr>
                <w:rFonts w:ascii="游ゴシック Medium" w:eastAsia="游ゴシック Medium" w:hAnsi="游ゴシック Medium" w:hint="eastAsia"/>
                <w:szCs w:val="21"/>
              </w:rPr>
              <w:t>年3月</w:t>
            </w:r>
          </w:p>
          <w:p w14:paraId="29D5A44F" w14:textId="77777777" w:rsidR="00FF21C6" w:rsidRPr="00ED483A" w:rsidRDefault="00FF21C6" w:rsidP="00FF21C6">
            <w:pPr>
              <w:adjustRightInd w:val="0"/>
              <w:snapToGrid w:val="0"/>
              <w:rPr>
                <w:rFonts w:ascii="游ゴシック Medium" w:eastAsia="游ゴシック Medium" w:hAnsi="游ゴシック Medium"/>
                <w:szCs w:val="21"/>
              </w:rPr>
            </w:pPr>
            <w:r w:rsidRPr="00ED483A">
              <w:rPr>
                <w:rFonts w:ascii="游ゴシック Medium" w:eastAsia="游ゴシック Medium" w:hAnsi="游ゴシック Medium" w:hint="eastAsia"/>
                <w:szCs w:val="21"/>
              </w:rPr>
              <w:t>J</w:t>
            </w:r>
            <w:r w:rsidRPr="00ED483A">
              <w:rPr>
                <w:rFonts w:ascii="游ゴシック Medium" w:eastAsia="游ゴシック Medium" w:hAnsi="游ゴシック Medium"/>
                <w:szCs w:val="21"/>
              </w:rPr>
              <w:t>FMC37</w:t>
            </w:r>
            <w:r w:rsidRPr="00ED483A">
              <w:rPr>
                <w:rFonts w:ascii="游ゴシック Medium" w:eastAsia="游ゴシック Medium" w:hAnsi="游ゴシック Medium" w:hint="eastAsia"/>
                <w:szCs w:val="21"/>
              </w:rPr>
              <w:t xml:space="preserve">　大腸癌患者1</w:t>
            </w:r>
            <w:r w:rsidRPr="00ED483A">
              <w:rPr>
                <w:rFonts w:ascii="游ゴシック Medium" w:eastAsia="游ゴシック Medium" w:hAnsi="游ゴシック Medium"/>
                <w:szCs w:val="21"/>
              </w:rPr>
              <w:t>304</w:t>
            </w:r>
            <w:r w:rsidRPr="00ED483A">
              <w:rPr>
                <w:rFonts w:ascii="游ゴシック Medium" w:eastAsia="游ゴシック Medium" w:hAnsi="游ゴシック Medium" w:hint="eastAsia"/>
                <w:szCs w:val="21"/>
              </w:rPr>
              <w:t>例　2</w:t>
            </w:r>
            <w:r w:rsidRPr="00ED483A">
              <w:rPr>
                <w:rFonts w:ascii="游ゴシック Medium" w:eastAsia="游ゴシック Medium" w:hAnsi="游ゴシック Medium"/>
                <w:szCs w:val="21"/>
              </w:rPr>
              <w:t>008</w:t>
            </w:r>
            <w:r w:rsidRPr="00ED483A">
              <w:rPr>
                <w:rFonts w:ascii="游ゴシック Medium" w:eastAsia="游ゴシック Medium" w:hAnsi="游ゴシック Medium" w:hint="eastAsia"/>
                <w:szCs w:val="21"/>
              </w:rPr>
              <w:t>年9月～2</w:t>
            </w:r>
            <w:r w:rsidRPr="00ED483A">
              <w:rPr>
                <w:rFonts w:ascii="游ゴシック Medium" w:eastAsia="游ゴシック Medium" w:hAnsi="游ゴシック Medium"/>
                <w:szCs w:val="21"/>
              </w:rPr>
              <w:t>014</w:t>
            </w:r>
            <w:r w:rsidRPr="00ED483A">
              <w:rPr>
                <w:rFonts w:ascii="游ゴシック Medium" w:eastAsia="游ゴシック Medium" w:hAnsi="游ゴシック Medium" w:hint="eastAsia"/>
                <w:szCs w:val="21"/>
              </w:rPr>
              <w:t>年1</w:t>
            </w:r>
            <w:r w:rsidRPr="00ED483A">
              <w:rPr>
                <w:rFonts w:ascii="游ゴシック Medium" w:eastAsia="游ゴシック Medium" w:hAnsi="游ゴシック Medium"/>
                <w:szCs w:val="21"/>
              </w:rPr>
              <w:t>2</w:t>
            </w:r>
            <w:r w:rsidRPr="00ED483A">
              <w:rPr>
                <w:rFonts w:ascii="游ゴシック Medium" w:eastAsia="游ゴシック Medium" w:hAnsi="游ゴシック Medium" w:hint="eastAsia"/>
                <w:szCs w:val="21"/>
              </w:rPr>
              <w:t>月</w:t>
            </w:r>
          </w:p>
          <w:p w14:paraId="040D3568" w14:textId="77777777" w:rsidR="00FF21C6" w:rsidRPr="00ED483A" w:rsidRDefault="00FF21C6" w:rsidP="00FF21C6">
            <w:pPr>
              <w:adjustRightInd w:val="0"/>
              <w:snapToGrid w:val="0"/>
              <w:rPr>
                <w:rFonts w:ascii="游ゴシック Medium" w:eastAsia="游ゴシック Medium" w:hAnsi="游ゴシック Medium"/>
                <w:szCs w:val="21"/>
              </w:rPr>
            </w:pPr>
            <w:r w:rsidRPr="00ED483A">
              <w:rPr>
                <w:rFonts w:ascii="游ゴシック Medium" w:eastAsia="游ゴシック Medium" w:hAnsi="游ゴシック Medium" w:hint="eastAsia"/>
                <w:szCs w:val="21"/>
              </w:rPr>
              <w:t>J</w:t>
            </w:r>
            <w:r w:rsidRPr="00ED483A">
              <w:rPr>
                <w:rFonts w:ascii="游ゴシック Medium" w:eastAsia="游ゴシック Medium" w:hAnsi="游ゴシック Medium"/>
                <w:szCs w:val="21"/>
              </w:rPr>
              <w:t>FMC38</w:t>
            </w:r>
            <w:r w:rsidRPr="00ED483A">
              <w:rPr>
                <w:rFonts w:ascii="游ゴシック Medium" w:eastAsia="游ゴシック Medium" w:hAnsi="游ゴシック Medium" w:hint="eastAsia"/>
                <w:szCs w:val="21"/>
              </w:rPr>
              <w:t xml:space="preserve">　大腸癌患者1</w:t>
            </w:r>
            <w:r w:rsidRPr="00ED483A">
              <w:rPr>
                <w:rFonts w:ascii="游ゴシック Medium" w:eastAsia="游ゴシック Medium" w:hAnsi="游ゴシック Medium"/>
                <w:szCs w:val="21"/>
              </w:rPr>
              <w:t>11</w:t>
            </w:r>
            <w:r w:rsidRPr="00ED483A">
              <w:rPr>
                <w:rFonts w:ascii="游ゴシック Medium" w:eastAsia="游ゴシック Medium" w:hAnsi="游ゴシック Medium" w:hint="eastAsia"/>
                <w:szCs w:val="21"/>
              </w:rPr>
              <w:t>例　 2</w:t>
            </w:r>
            <w:r w:rsidRPr="00ED483A">
              <w:rPr>
                <w:rFonts w:ascii="游ゴシック Medium" w:eastAsia="游ゴシック Medium" w:hAnsi="游ゴシック Medium"/>
                <w:szCs w:val="21"/>
              </w:rPr>
              <w:t>009</w:t>
            </w:r>
            <w:r w:rsidRPr="00ED483A">
              <w:rPr>
                <w:rFonts w:ascii="游ゴシック Medium" w:eastAsia="游ゴシック Medium" w:hAnsi="游ゴシック Medium" w:hint="eastAsia"/>
                <w:szCs w:val="21"/>
              </w:rPr>
              <w:t>年1月～2</w:t>
            </w:r>
            <w:r w:rsidRPr="00ED483A">
              <w:rPr>
                <w:rFonts w:ascii="游ゴシック Medium" w:eastAsia="游ゴシック Medium" w:hAnsi="游ゴシック Medium"/>
                <w:szCs w:val="21"/>
              </w:rPr>
              <w:t>016</w:t>
            </w:r>
            <w:r w:rsidRPr="00ED483A">
              <w:rPr>
                <w:rFonts w:ascii="游ゴシック Medium" w:eastAsia="游ゴシック Medium" w:hAnsi="游ゴシック Medium" w:hint="eastAsia"/>
                <w:szCs w:val="21"/>
              </w:rPr>
              <w:t>年1</w:t>
            </w:r>
            <w:r w:rsidRPr="00ED483A">
              <w:rPr>
                <w:rFonts w:ascii="游ゴシック Medium" w:eastAsia="游ゴシック Medium" w:hAnsi="游ゴシック Medium"/>
                <w:szCs w:val="21"/>
              </w:rPr>
              <w:t>2</w:t>
            </w:r>
            <w:r w:rsidRPr="00ED483A">
              <w:rPr>
                <w:rFonts w:ascii="游ゴシック Medium" w:eastAsia="游ゴシック Medium" w:hAnsi="游ゴシック Medium" w:hint="eastAsia"/>
                <w:szCs w:val="21"/>
              </w:rPr>
              <w:t>月</w:t>
            </w:r>
          </w:p>
          <w:p w14:paraId="6C7C06B8" w14:textId="09C68DEF" w:rsidR="00577E59" w:rsidRPr="00ED483A" w:rsidRDefault="00FF21C6" w:rsidP="00FF21C6">
            <w:pPr>
              <w:adjustRightInd w:val="0"/>
              <w:snapToGrid w:val="0"/>
              <w:rPr>
                <w:rFonts w:ascii="游ゴシック Medium" w:eastAsia="游ゴシック Medium" w:hAnsi="游ゴシック Medium"/>
                <w:szCs w:val="21"/>
              </w:rPr>
            </w:pPr>
            <w:r w:rsidRPr="00ED483A">
              <w:rPr>
                <w:rFonts w:ascii="游ゴシック Medium" w:eastAsia="游ゴシック Medium" w:hAnsi="游ゴシック Medium" w:hint="eastAsia"/>
                <w:szCs w:val="21"/>
              </w:rPr>
              <w:t>J</w:t>
            </w:r>
            <w:r w:rsidRPr="00ED483A">
              <w:rPr>
                <w:rFonts w:ascii="游ゴシック Medium" w:eastAsia="游ゴシック Medium" w:hAnsi="游ゴシック Medium"/>
                <w:szCs w:val="21"/>
              </w:rPr>
              <w:t>FMC41</w:t>
            </w:r>
            <w:r w:rsidRPr="00ED483A">
              <w:rPr>
                <w:rFonts w:ascii="游ゴシック Medium" w:eastAsia="游ゴシック Medium" w:hAnsi="游ゴシック Medium" w:hint="eastAsia"/>
                <w:szCs w:val="21"/>
              </w:rPr>
              <w:t xml:space="preserve">　大腸癌患者8</w:t>
            </w:r>
            <w:r w:rsidRPr="00ED483A">
              <w:rPr>
                <w:rFonts w:ascii="游ゴシック Medium" w:eastAsia="游ゴシック Medium" w:hAnsi="游ゴシック Medium"/>
                <w:szCs w:val="21"/>
              </w:rPr>
              <w:t>82</w:t>
            </w:r>
            <w:r w:rsidRPr="00ED483A">
              <w:rPr>
                <w:rFonts w:ascii="游ゴシック Medium" w:eastAsia="游ゴシック Medium" w:hAnsi="游ゴシック Medium" w:hint="eastAsia"/>
                <w:szCs w:val="21"/>
              </w:rPr>
              <w:t>例　 2</w:t>
            </w:r>
            <w:r w:rsidRPr="00ED483A">
              <w:rPr>
                <w:rFonts w:ascii="游ゴシック Medium" w:eastAsia="游ゴシック Medium" w:hAnsi="游ゴシック Medium"/>
                <w:szCs w:val="21"/>
              </w:rPr>
              <w:t>010</w:t>
            </w:r>
            <w:r w:rsidRPr="00ED483A">
              <w:rPr>
                <w:rFonts w:ascii="游ゴシック Medium" w:eastAsia="游ゴシック Medium" w:hAnsi="游ゴシック Medium" w:hint="eastAsia"/>
                <w:szCs w:val="21"/>
              </w:rPr>
              <w:t>年11月～2</w:t>
            </w:r>
            <w:r w:rsidRPr="00ED483A">
              <w:rPr>
                <w:rFonts w:ascii="游ゴシック Medium" w:eastAsia="游ゴシック Medium" w:hAnsi="游ゴシック Medium"/>
                <w:szCs w:val="21"/>
              </w:rPr>
              <w:t>015</w:t>
            </w:r>
            <w:r w:rsidRPr="00ED483A">
              <w:rPr>
                <w:rFonts w:ascii="游ゴシック Medium" w:eastAsia="游ゴシック Medium" w:hAnsi="游ゴシック Medium" w:hint="eastAsia"/>
                <w:szCs w:val="21"/>
              </w:rPr>
              <w:t>年3月</w:t>
            </w:r>
          </w:p>
        </w:tc>
      </w:tr>
      <w:tr w:rsidR="00577E59" w:rsidRPr="00CD64C0" w14:paraId="7673421D" w14:textId="77777777" w:rsidTr="00C64A07">
        <w:trPr>
          <w:jc w:val="center"/>
        </w:trPr>
        <w:tc>
          <w:tcPr>
            <w:tcW w:w="1555" w:type="dxa"/>
          </w:tcPr>
          <w:p w14:paraId="303A00DC" w14:textId="4BD57EC6"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研究に用いる情報の種類</w:t>
            </w:r>
          </w:p>
        </w:tc>
        <w:tc>
          <w:tcPr>
            <w:tcW w:w="6939" w:type="dxa"/>
          </w:tcPr>
          <w:p w14:paraId="3D08B872" w14:textId="2F8440A8" w:rsidR="00577E59" w:rsidRPr="00ED483A" w:rsidRDefault="00577E59" w:rsidP="00577E59">
            <w:pPr>
              <w:adjustRightInd w:val="0"/>
              <w:snapToGrid w:val="0"/>
              <w:rPr>
                <w:rFonts w:ascii="游ゴシック Medium" w:eastAsia="游ゴシック Medium" w:hAnsi="游ゴシック Medium"/>
                <w:sz w:val="22"/>
              </w:rPr>
            </w:pPr>
            <w:r w:rsidRPr="00ED483A">
              <w:rPr>
                <w:rFonts w:ascii="游ゴシック Medium" w:eastAsia="游ゴシック Medium" w:hAnsi="游ゴシック Medium" w:hint="eastAsia"/>
                <w:sz w:val="22"/>
              </w:rPr>
              <w:t>患者背景情報、病理学的情報、</w:t>
            </w:r>
            <w:r w:rsidR="00606D3F" w:rsidRPr="00ED483A">
              <w:rPr>
                <w:rFonts w:ascii="游ゴシック Medium" w:eastAsia="游ゴシック Medium" w:hAnsi="游ゴシック Medium" w:hint="eastAsia"/>
                <w:sz w:val="22"/>
              </w:rPr>
              <w:t>安全性情報、</w:t>
            </w:r>
            <w:r w:rsidRPr="00ED483A">
              <w:rPr>
                <w:rFonts w:ascii="游ゴシック Medium" w:eastAsia="游ゴシック Medium" w:hAnsi="游ゴシック Medium" w:hint="eastAsia"/>
                <w:sz w:val="22"/>
              </w:rPr>
              <w:t>投与情報、追跡期間の情報</w:t>
            </w:r>
          </w:p>
          <w:p w14:paraId="3C3FCB9E" w14:textId="22963FDB" w:rsidR="00577E59" w:rsidRPr="00ED483A" w:rsidRDefault="00577E59" w:rsidP="00577E59">
            <w:pPr>
              <w:adjustRightInd w:val="0"/>
              <w:snapToGrid w:val="0"/>
              <w:rPr>
                <w:rFonts w:ascii="游ゴシック Medium" w:eastAsia="游ゴシック Medium" w:hAnsi="游ゴシック Medium"/>
                <w:sz w:val="22"/>
              </w:rPr>
            </w:pPr>
            <w:r w:rsidRPr="00ED483A">
              <w:rPr>
                <w:rFonts w:ascii="游ゴシック Medium" w:eastAsia="游ゴシック Medium" w:hAnsi="游ゴシック Medium" w:hint="eastAsia"/>
                <w:sz w:val="22"/>
              </w:rPr>
              <w:t>研究に用いる情報は、匿名化された情報を使用しており、個人を特定出来る情報は含まれません。</w:t>
            </w:r>
          </w:p>
        </w:tc>
      </w:tr>
      <w:tr w:rsidR="00577E59" w:rsidRPr="00CD64C0" w14:paraId="4CF0F03C" w14:textId="77777777" w:rsidTr="00C64A07">
        <w:trPr>
          <w:jc w:val="center"/>
        </w:trPr>
        <w:tc>
          <w:tcPr>
            <w:tcW w:w="1555" w:type="dxa"/>
          </w:tcPr>
          <w:p w14:paraId="34F70BEB" w14:textId="4DAFB73B"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連絡先</w:t>
            </w:r>
          </w:p>
        </w:tc>
        <w:tc>
          <w:tcPr>
            <w:tcW w:w="6939" w:type="dxa"/>
          </w:tcPr>
          <w:p w14:paraId="53CB8097" w14:textId="10ADCA47"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公益財団法人がん集学的治療研究財団 担当：武藤・川村</w:t>
            </w:r>
          </w:p>
          <w:p w14:paraId="1DF2D461" w14:textId="77777777"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住所：〒1</w:t>
            </w:r>
            <w:r w:rsidRPr="00DA1C67">
              <w:rPr>
                <w:rFonts w:ascii="游ゴシック Medium" w:eastAsia="游ゴシック Medium" w:hAnsi="游ゴシック Medium"/>
                <w:sz w:val="22"/>
              </w:rPr>
              <w:t xml:space="preserve">36-0071 </w:t>
            </w:r>
            <w:r w:rsidRPr="00DA1C67">
              <w:rPr>
                <w:rFonts w:ascii="游ゴシック Medium" w:eastAsia="游ゴシック Medium" w:hAnsi="游ゴシック Medium" w:hint="eastAsia"/>
                <w:sz w:val="22"/>
              </w:rPr>
              <w:t>東京都江東区亀戸1</w:t>
            </w:r>
            <w:r w:rsidRPr="00DA1C67">
              <w:rPr>
                <w:rFonts w:ascii="游ゴシック Medium" w:eastAsia="游ゴシック Medium" w:hAnsi="游ゴシック Medium"/>
                <w:sz w:val="22"/>
              </w:rPr>
              <w:t xml:space="preserve">-28-6 </w:t>
            </w:r>
            <w:r w:rsidRPr="00DA1C67">
              <w:rPr>
                <w:rFonts w:ascii="游ゴシック Medium" w:eastAsia="游ゴシック Medium" w:hAnsi="游ゴシック Medium" w:hint="eastAsia"/>
                <w:sz w:val="22"/>
              </w:rPr>
              <w:t>タニビル3</w:t>
            </w:r>
            <w:r w:rsidRPr="00DA1C67">
              <w:rPr>
                <w:rFonts w:ascii="游ゴシック Medium" w:eastAsia="游ゴシック Medium" w:hAnsi="游ゴシック Medium"/>
                <w:sz w:val="22"/>
              </w:rPr>
              <w:t>F</w:t>
            </w:r>
          </w:p>
          <w:p w14:paraId="6E47D80A" w14:textId="0AB57858"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電話番号：0</w:t>
            </w:r>
            <w:r w:rsidRPr="00DA1C67">
              <w:rPr>
                <w:rFonts w:ascii="游ゴシック Medium" w:eastAsia="游ゴシック Medium" w:hAnsi="游ゴシック Medium"/>
                <w:sz w:val="22"/>
              </w:rPr>
              <w:t>3-5627-7594</w:t>
            </w:r>
            <w:r w:rsidR="004B4A51">
              <w:rPr>
                <w:rFonts w:ascii="游ゴシック Medium" w:eastAsia="游ゴシック Medium" w:hAnsi="游ゴシック Medium" w:hint="eastAsia"/>
                <w:sz w:val="22"/>
              </w:rPr>
              <w:t xml:space="preserve">　</w:t>
            </w:r>
            <w:r w:rsidRPr="00DA1C67">
              <w:rPr>
                <w:rFonts w:ascii="游ゴシック Medium" w:eastAsia="游ゴシック Medium" w:hAnsi="游ゴシック Medium" w:hint="eastAsia"/>
                <w:sz w:val="22"/>
              </w:rPr>
              <w:t>F</w:t>
            </w:r>
            <w:r w:rsidRPr="00DA1C67">
              <w:rPr>
                <w:rFonts w:ascii="游ゴシック Medium" w:eastAsia="游ゴシック Medium" w:hAnsi="游ゴシック Medium"/>
                <w:sz w:val="22"/>
              </w:rPr>
              <w:t>AX</w:t>
            </w:r>
            <w:r w:rsidRPr="00DA1C67">
              <w:rPr>
                <w:rFonts w:ascii="游ゴシック Medium" w:eastAsia="游ゴシック Medium" w:hAnsi="游ゴシック Medium" w:hint="eastAsia"/>
                <w:sz w:val="22"/>
              </w:rPr>
              <w:t>番号：0</w:t>
            </w:r>
            <w:r w:rsidRPr="00DA1C67">
              <w:rPr>
                <w:rFonts w:ascii="游ゴシック Medium" w:eastAsia="游ゴシック Medium" w:hAnsi="游ゴシック Medium"/>
                <w:sz w:val="22"/>
              </w:rPr>
              <w:t>3-5627-7595</w:t>
            </w:r>
          </w:p>
          <w:p w14:paraId="04911576" w14:textId="1318E9F1" w:rsidR="00E16E07"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sz w:val="22"/>
              </w:rPr>
              <w:t>E-mail</w:t>
            </w:r>
            <w:r w:rsidRPr="00DA1C67">
              <w:rPr>
                <w:rFonts w:ascii="游ゴシック Medium" w:eastAsia="游ゴシック Medium" w:hAnsi="游ゴシック Medium" w:hint="eastAsia"/>
                <w:sz w:val="22"/>
              </w:rPr>
              <w:t>：jfmc-dc＠jfmc.or.jp</w:t>
            </w:r>
          </w:p>
        </w:tc>
      </w:tr>
    </w:tbl>
    <w:p w14:paraId="6BC6F656" w14:textId="0B5F8CC3" w:rsidR="00B51671" w:rsidRPr="00FF21C6" w:rsidRDefault="00CE3681" w:rsidP="00707490">
      <w:pPr>
        <w:adjustRightInd w:val="0"/>
        <w:snapToGrid w:val="0"/>
        <w:jc w:val="left"/>
        <w:rPr>
          <w:rFonts w:ascii="游ゴシック Medium" w:eastAsia="游ゴシック Medium" w:hAnsi="游ゴシック Medium"/>
          <w:szCs w:val="21"/>
        </w:rPr>
      </w:pPr>
      <w:r w:rsidRPr="00FF21C6">
        <w:rPr>
          <w:rFonts w:ascii="游ゴシック Medium" w:eastAsia="游ゴシック Medium" w:hAnsi="游ゴシック Medium" w:hint="eastAsia"/>
          <w:szCs w:val="21"/>
        </w:rPr>
        <w:t>※</w:t>
      </w:r>
      <w:r w:rsidR="00707490" w:rsidRPr="00FF21C6">
        <w:rPr>
          <w:rFonts w:ascii="游ゴシック Medium" w:eastAsia="游ゴシック Medium" w:hAnsi="游ゴシック Medium" w:hint="eastAsia"/>
          <w:szCs w:val="21"/>
        </w:rPr>
        <w:t>本件に関する</w:t>
      </w:r>
      <w:r w:rsidRPr="00FF21C6">
        <w:rPr>
          <w:rFonts w:ascii="游ゴシック Medium" w:eastAsia="游ゴシック Medium" w:hAnsi="游ゴシック Medium" w:hint="eastAsia"/>
          <w:szCs w:val="21"/>
        </w:rPr>
        <w:t>詳細</w:t>
      </w:r>
      <w:r w:rsidR="00707490" w:rsidRPr="00FF21C6">
        <w:rPr>
          <w:rFonts w:ascii="游ゴシック Medium" w:eastAsia="游ゴシック Medium" w:hAnsi="游ゴシック Medium" w:hint="eastAsia"/>
          <w:szCs w:val="21"/>
        </w:rPr>
        <w:t>な情報</w:t>
      </w:r>
      <w:r w:rsidR="007B528D" w:rsidRPr="00FF21C6">
        <w:rPr>
          <w:rFonts w:ascii="游ゴシック Medium" w:eastAsia="游ゴシック Medium" w:hAnsi="游ゴシック Medium" w:hint="eastAsia"/>
          <w:szCs w:val="21"/>
        </w:rPr>
        <w:t>は</w:t>
      </w:r>
      <w:r w:rsidR="00A4075F" w:rsidRPr="00FF21C6">
        <w:rPr>
          <w:rFonts w:ascii="游ゴシック Medium" w:eastAsia="游ゴシック Medium" w:hAnsi="游ゴシック Medium" w:hint="eastAsia"/>
          <w:szCs w:val="21"/>
        </w:rPr>
        <w:t>、</w:t>
      </w:r>
      <w:r w:rsidR="00DF495C" w:rsidRPr="00FF21C6">
        <w:rPr>
          <w:rFonts w:ascii="游ゴシック Medium" w:eastAsia="游ゴシック Medium" w:hAnsi="游ゴシック Medium" w:hint="eastAsia"/>
          <w:szCs w:val="21"/>
        </w:rPr>
        <w:t>公益財団法人がん集学的治療研究財団</w:t>
      </w:r>
      <w:r w:rsidR="008C0F90" w:rsidRPr="00FF21C6">
        <w:rPr>
          <w:rFonts w:ascii="游ゴシック Medium" w:eastAsia="游ゴシック Medium" w:hAnsi="游ゴシック Medium" w:hint="eastAsia"/>
          <w:szCs w:val="21"/>
        </w:rPr>
        <w:t>のホームページ</w:t>
      </w:r>
      <w:r w:rsidR="00B91FC9" w:rsidRPr="00FF21C6">
        <w:rPr>
          <w:rFonts w:ascii="游ゴシック Medium" w:eastAsia="游ゴシック Medium" w:hAnsi="游ゴシック Medium" w:hint="eastAsia"/>
          <w:szCs w:val="21"/>
        </w:rPr>
        <w:t>（</w:t>
      </w:r>
      <w:r w:rsidR="00B91FC9" w:rsidRPr="00FF21C6">
        <w:rPr>
          <w:rFonts w:ascii="游ゴシック Medium" w:eastAsia="游ゴシック Medium" w:hAnsi="游ゴシック Medium"/>
          <w:szCs w:val="21"/>
        </w:rPr>
        <w:t>https://www.jfmc.or.jp</w:t>
      </w:r>
      <w:r w:rsidR="00B91FC9" w:rsidRPr="00FF21C6">
        <w:rPr>
          <w:rFonts w:ascii="游ゴシック Medium" w:eastAsia="游ゴシック Medium" w:hAnsi="游ゴシック Medium" w:hint="eastAsia"/>
          <w:szCs w:val="21"/>
        </w:rPr>
        <w:t>）</w:t>
      </w:r>
      <w:r w:rsidR="008C0F90" w:rsidRPr="00FF21C6">
        <w:rPr>
          <w:rFonts w:ascii="游ゴシック Medium" w:eastAsia="游ゴシック Medium" w:hAnsi="游ゴシック Medium" w:hint="eastAsia"/>
          <w:szCs w:val="21"/>
        </w:rPr>
        <w:t>で公開しています。</w:t>
      </w:r>
    </w:p>
    <w:p w14:paraId="439B1B5E" w14:textId="0A454468" w:rsidR="00060948" w:rsidRPr="00CE7240" w:rsidRDefault="00B51671" w:rsidP="00F07812">
      <w:pPr>
        <w:adjustRightInd w:val="0"/>
        <w:snapToGrid w:val="0"/>
        <w:jc w:val="right"/>
        <w:rPr>
          <w:rFonts w:ascii="ＭＳ ゴシック" w:eastAsia="ＭＳ ゴシック" w:hAnsi="ＭＳ ゴシック"/>
          <w:sz w:val="22"/>
        </w:rPr>
      </w:pPr>
      <w:r w:rsidRPr="00CE7240">
        <w:rPr>
          <w:rFonts w:ascii="ＭＳ ゴシック" w:eastAsia="ＭＳ ゴシック" w:hAnsi="ＭＳ ゴシック" w:hint="eastAsia"/>
          <w:noProof/>
          <w:sz w:val="22"/>
        </w:rPr>
        <w:drawing>
          <wp:inline distT="0" distB="0" distL="0" distR="0" wp14:anchorId="6C033EE6" wp14:editId="70DA3F9B">
            <wp:extent cx="736177" cy="736177"/>
            <wp:effectExtent l="0" t="0" r="6985" b="698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573" cy="742573"/>
                    </a:xfrm>
                    <a:prstGeom prst="rect">
                      <a:avLst/>
                    </a:prstGeom>
                  </pic:spPr>
                </pic:pic>
              </a:graphicData>
            </a:graphic>
          </wp:inline>
        </w:drawing>
      </w:r>
    </w:p>
    <w:sectPr w:rsidR="00060948" w:rsidRPr="00CE7240" w:rsidSect="00C64A0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CDAF" w14:textId="77777777" w:rsidR="00DD1607" w:rsidRDefault="00DD1607" w:rsidP="00205C09">
      <w:r>
        <w:separator/>
      </w:r>
    </w:p>
  </w:endnote>
  <w:endnote w:type="continuationSeparator" w:id="0">
    <w:p w14:paraId="2F5B0F8D" w14:textId="77777777" w:rsidR="00DD1607" w:rsidRDefault="00DD1607" w:rsidP="0020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905E" w14:textId="77777777" w:rsidR="00DD1607" w:rsidRDefault="00DD1607" w:rsidP="00205C09">
      <w:r>
        <w:separator/>
      </w:r>
    </w:p>
  </w:footnote>
  <w:footnote w:type="continuationSeparator" w:id="0">
    <w:p w14:paraId="285A581E" w14:textId="77777777" w:rsidR="00DD1607" w:rsidRDefault="00DD1607" w:rsidP="00205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B1"/>
    <w:rsid w:val="00060948"/>
    <w:rsid w:val="000B29FB"/>
    <w:rsid w:val="000C25BC"/>
    <w:rsid w:val="001221DE"/>
    <w:rsid w:val="00143EA5"/>
    <w:rsid w:val="001D34DC"/>
    <w:rsid w:val="00205C09"/>
    <w:rsid w:val="00226BFD"/>
    <w:rsid w:val="002507E2"/>
    <w:rsid w:val="00287CA6"/>
    <w:rsid w:val="0033725C"/>
    <w:rsid w:val="003537F6"/>
    <w:rsid w:val="00436D62"/>
    <w:rsid w:val="004A61ED"/>
    <w:rsid w:val="004B4A51"/>
    <w:rsid w:val="004D7BE5"/>
    <w:rsid w:val="00504AC4"/>
    <w:rsid w:val="00576126"/>
    <w:rsid w:val="00577E59"/>
    <w:rsid w:val="00606D3F"/>
    <w:rsid w:val="006132EF"/>
    <w:rsid w:val="00617640"/>
    <w:rsid w:val="006D0E0E"/>
    <w:rsid w:val="006E472A"/>
    <w:rsid w:val="00707490"/>
    <w:rsid w:val="0074669D"/>
    <w:rsid w:val="007A2CB1"/>
    <w:rsid w:val="007B528D"/>
    <w:rsid w:val="008131BC"/>
    <w:rsid w:val="008A5ACC"/>
    <w:rsid w:val="008C0F90"/>
    <w:rsid w:val="008E2445"/>
    <w:rsid w:val="008F24CB"/>
    <w:rsid w:val="009427A9"/>
    <w:rsid w:val="0099573A"/>
    <w:rsid w:val="009D1CAF"/>
    <w:rsid w:val="00A16DC6"/>
    <w:rsid w:val="00A4075F"/>
    <w:rsid w:val="00AA2705"/>
    <w:rsid w:val="00B334C4"/>
    <w:rsid w:val="00B44637"/>
    <w:rsid w:val="00B51671"/>
    <w:rsid w:val="00B65977"/>
    <w:rsid w:val="00B91FC9"/>
    <w:rsid w:val="00B92B7B"/>
    <w:rsid w:val="00BB6430"/>
    <w:rsid w:val="00BD1F58"/>
    <w:rsid w:val="00BD76D9"/>
    <w:rsid w:val="00BE272F"/>
    <w:rsid w:val="00BE2CC7"/>
    <w:rsid w:val="00C14A89"/>
    <w:rsid w:val="00C625F8"/>
    <w:rsid w:val="00C64A07"/>
    <w:rsid w:val="00C65200"/>
    <w:rsid w:val="00C82146"/>
    <w:rsid w:val="00CD1386"/>
    <w:rsid w:val="00CD454E"/>
    <w:rsid w:val="00CD64C0"/>
    <w:rsid w:val="00CE3681"/>
    <w:rsid w:val="00CE7240"/>
    <w:rsid w:val="00CF218B"/>
    <w:rsid w:val="00D353B7"/>
    <w:rsid w:val="00DA1C67"/>
    <w:rsid w:val="00DD1607"/>
    <w:rsid w:val="00DD21A9"/>
    <w:rsid w:val="00DF14A8"/>
    <w:rsid w:val="00DF495C"/>
    <w:rsid w:val="00E16E07"/>
    <w:rsid w:val="00E5347A"/>
    <w:rsid w:val="00EB7D31"/>
    <w:rsid w:val="00ED483A"/>
    <w:rsid w:val="00F07812"/>
    <w:rsid w:val="00F46F24"/>
    <w:rsid w:val="00F711C1"/>
    <w:rsid w:val="00FF2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BFC43"/>
  <w15:chartTrackingRefBased/>
  <w15:docId w15:val="{FB6036D4-45F7-43D6-8143-40A16D3D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472A"/>
    <w:pPr>
      <w:ind w:leftChars="400" w:left="840"/>
    </w:pPr>
  </w:style>
  <w:style w:type="character" w:styleId="a5">
    <w:name w:val="Hyperlink"/>
    <w:basedOn w:val="a0"/>
    <w:uiPriority w:val="99"/>
    <w:unhideWhenUsed/>
    <w:rsid w:val="00060948"/>
    <w:rPr>
      <w:color w:val="0563C1" w:themeColor="hyperlink"/>
      <w:u w:val="single"/>
    </w:rPr>
  </w:style>
  <w:style w:type="character" w:styleId="a6">
    <w:name w:val="Unresolved Mention"/>
    <w:basedOn w:val="a0"/>
    <w:uiPriority w:val="99"/>
    <w:semiHidden/>
    <w:unhideWhenUsed/>
    <w:rsid w:val="00060948"/>
    <w:rPr>
      <w:color w:val="605E5C"/>
      <w:shd w:val="clear" w:color="auto" w:fill="E1DFDD"/>
    </w:rPr>
  </w:style>
  <w:style w:type="paragraph" w:styleId="a7">
    <w:name w:val="header"/>
    <w:basedOn w:val="a"/>
    <w:link w:val="a8"/>
    <w:uiPriority w:val="99"/>
    <w:unhideWhenUsed/>
    <w:rsid w:val="00205C09"/>
    <w:pPr>
      <w:tabs>
        <w:tab w:val="center" w:pos="4252"/>
        <w:tab w:val="right" w:pos="8504"/>
      </w:tabs>
      <w:snapToGrid w:val="0"/>
    </w:pPr>
  </w:style>
  <w:style w:type="character" w:customStyle="1" w:styleId="a8">
    <w:name w:val="ヘッダー (文字)"/>
    <w:basedOn w:val="a0"/>
    <w:link w:val="a7"/>
    <w:uiPriority w:val="99"/>
    <w:rsid w:val="00205C09"/>
  </w:style>
  <w:style w:type="paragraph" w:styleId="a9">
    <w:name w:val="footer"/>
    <w:basedOn w:val="a"/>
    <w:link w:val="aa"/>
    <w:uiPriority w:val="99"/>
    <w:unhideWhenUsed/>
    <w:rsid w:val="00205C09"/>
    <w:pPr>
      <w:tabs>
        <w:tab w:val="center" w:pos="4252"/>
        <w:tab w:val="right" w:pos="8504"/>
      </w:tabs>
      <w:snapToGrid w:val="0"/>
    </w:pPr>
  </w:style>
  <w:style w:type="character" w:customStyle="1" w:styleId="aa">
    <w:name w:val="フッター (文字)"/>
    <w:basedOn w:val="a0"/>
    <w:link w:val="a9"/>
    <w:uiPriority w:val="99"/>
    <w:rsid w:val="00205C09"/>
  </w:style>
  <w:style w:type="paragraph" w:customStyle="1" w:styleId="ab">
    <w:name w:val="表紙タイトル"/>
    <w:basedOn w:val="a"/>
    <w:rsid w:val="00CE7240"/>
    <w:pPr>
      <w:jc w:val="center"/>
    </w:pPr>
    <w:rPr>
      <w:rFonts w:ascii="Arial" w:eastAsia="ＭＳ ゴシック" w:hAnsi="Arial" w:cs="ＭＳ 明朝"/>
      <w:sz w:val="44"/>
      <w:szCs w:val="20"/>
    </w:rPr>
  </w:style>
  <w:style w:type="paragraph" w:customStyle="1" w:styleId="1">
    <w:name w:val="ｽﾀｲﾙ1.標準"/>
    <w:basedOn w:val="a"/>
    <w:rsid w:val="004B4A51"/>
    <w:pPr>
      <w:ind w:firstLine="284"/>
    </w:pPr>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fmc.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29</cp:revision>
  <cp:lastPrinted>2022-04-25T06:33:00Z</cp:lastPrinted>
  <dcterms:created xsi:type="dcterms:W3CDTF">2021-11-23T03:46:00Z</dcterms:created>
  <dcterms:modified xsi:type="dcterms:W3CDTF">2022-05-18T01:56:00Z</dcterms:modified>
</cp:coreProperties>
</file>